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e11468e2d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6b817ef6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Longtinville,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1959b06b427d" /><Relationship Type="http://schemas.openxmlformats.org/officeDocument/2006/relationships/numbering" Target="/word/numbering.xml" Id="Rc37cec7ac9ed4a4f" /><Relationship Type="http://schemas.openxmlformats.org/officeDocument/2006/relationships/settings" Target="/word/settings.xml" Id="R2644b82e40914fc9" /><Relationship Type="http://schemas.openxmlformats.org/officeDocument/2006/relationships/image" Target="/word/media/084a9de4-6547-4459-beb1-dc116107ed53.png" Id="Rd6906b817ef64a30" /></Relationships>
</file>