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b2d14782b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b70298a5b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Loon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bd0a2ea8c4b67" /><Relationship Type="http://schemas.openxmlformats.org/officeDocument/2006/relationships/numbering" Target="/word/numbering.xml" Id="R65e20212791a4094" /><Relationship Type="http://schemas.openxmlformats.org/officeDocument/2006/relationships/settings" Target="/word/settings.xml" Id="Ra278ed829ad14325" /><Relationship Type="http://schemas.openxmlformats.org/officeDocument/2006/relationships/image" Target="/word/media/f287ff92-9320-4a2e-a97c-18a14dabdd29.png" Id="R71bb70298a5b43f8" /></Relationships>
</file>