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25a1ccc8345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7be9a34e504b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Lorette,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1203249aa64781" /><Relationship Type="http://schemas.openxmlformats.org/officeDocument/2006/relationships/numbering" Target="/word/numbering.xml" Id="Re66eb2fb568f4c47" /><Relationship Type="http://schemas.openxmlformats.org/officeDocument/2006/relationships/settings" Target="/word/settings.xml" Id="R827a3c696b11457f" /><Relationship Type="http://schemas.openxmlformats.org/officeDocument/2006/relationships/image" Target="/word/media/f681dedd-aeff-4367-9f73-b8127cf3c210.png" Id="R8d7be9a34e504bc6" /></Relationships>
</file>