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2a2572a8e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defcb796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87aaf603f447d" /><Relationship Type="http://schemas.openxmlformats.org/officeDocument/2006/relationships/numbering" Target="/word/numbering.xml" Id="R30fd6bab15f642e1" /><Relationship Type="http://schemas.openxmlformats.org/officeDocument/2006/relationships/settings" Target="/word/settings.xml" Id="R42d4f61403564aba" /><Relationship Type="http://schemas.openxmlformats.org/officeDocument/2006/relationships/image" Target="/word/media/5f13bc27-a360-4b1a-b09f-24068791c168.png" Id="Re3ddefcb796f429f" /></Relationships>
</file>