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b62e05494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8e5bba019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Freetown,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d206d1f2c4a62" /><Relationship Type="http://schemas.openxmlformats.org/officeDocument/2006/relationships/numbering" Target="/word/numbering.xml" Id="Rfcfdf90b9ea54a44" /><Relationship Type="http://schemas.openxmlformats.org/officeDocument/2006/relationships/settings" Target="/word/settings.xml" Id="R20bfd7d62ba440b9" /><Relationship Type="http://schemas.openxmlformats.org/officeDocument/2006/relationships/image" Target="/word/media/b6fc41a1-5e19-4fa5-9b75-baa0ab2ba985.png" Id="R4fa8e5bba01946ed" /></Relationships>
</file>