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9a301de2d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e73ca0ccf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Glencoe,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b2c22f6c642cf" /><Relationship Type="http://schemas.openxmlformats.org/officeDocument/2006/relationships/numbering" Target="/word/numbering.xml" Id="Rf5c9f6d0725141ea" /><Relationship Type="http://schemas.openxmlformats.org/officeDocument/2006/relationships/settings" Target="/word/settings.xml" Id="R14249d31c67249f2" /><Relationship Type="http://schemas.openxmlformats.org/officeDocument/2006/relationships/image" Target="/word/media/b46786eb-6f4f-4dea-a64b-15f065a07f58.png" Id="Rf82e73ca0ccf4e79" /></Relationships>
</file>