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156f84004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7033987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Gulf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360e48b1456f" /><Relationship Type="http://schemas.openxmlformats.org/officeDocument/2006/relationships/numbering" Target="/word/numbering.xml" Id="R8357f87a8f2841e0" /><Relationship Type="http://schemas.openxmlformats.org/officeDocument/2006/relationships/settings" Target="/word/settings.xml" Id="Rc94e67aaa0114d50" /><Relationship Type="http://schemas.openxmlformats.org/officeDocument/2006/relationships/image" Target="/word/media/4b00496f-53b6-405d-96d1-7cdb4cb8e1a1.png" Id="R69477033987b4508" /></Relationships>
</file>