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8a10466ce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4831f42d1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Midland,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cfe56e97f4d30" /><Relationship Type="http://schemas.openxmlformats.org/officeDocument/2006/relationships/numbering" Target="/word/numbering.xml" Id="R6f02afab4a464996" /><Relationship Type="http://schemas.openxmlformats.org/officeDocument/2006/relationships/settings" Target="/word/settings.xml" Id="R3d4e4f3f9cf241bc" /><Relationship Type="http://schemas.openxmlformats.org/officeDocument/2006/relationships/image" Target="/word/media/ccf2eb98-d81b-430c-b128-677d37ac599d.png" Id="R6394831f42d14c4c" /></Relationships>
</file>