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fffb5a92048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1d276e510f48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New Annan,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2f0807362546c9" /><Relationship Type="http://schemas.openxmlformats.org/officeDocument/2006/relationships/numbering" Target="/word/numbering.xml" Id="R89d5e62ab5d84326" /><Relationship Type="http://schemas.openxmlformats.org/officeDocument/2006/relationships/settings" Target="/word/settings.xml" Id="Rd549484d830246ca" /><Relationship Type="http://schemas.openxmlformats.org/officeDocument/2006/relationships/image" Target="/word/media/9572b7b2-0f7e-4342-b725-afb08916ec67.png" Id="R681d276e510f48fd" /></Relationships>
</file>