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a3766969f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99551a890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Northampton,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e1552891d4826" /><Relationship Type="http://schemas.openxmlformats.org/officeDocument/2006/relationships/numbering" Target="/word/numbering.xml" Id="Reb2412eedd40400c" /><Relationship Type="http://schemas.openxmlformats.org/officeDocument/2006/relationships/settings" Target="/word/settings.xml" Id="Re29fced9a8694118" /><Relationship Type="http://schemas.openxmlformats.org/officeDocument/2006/relationships/image" Target="/word/media/40d1d618-23c0-4b2e-b06a-044d50db2544.png" Id="R64c99551a8904702" /></Relationships>
</file>