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523921f6c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0c155678a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St. Esprit,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dd0da60734ef5" /><Relationship Type="http://schemas.openxmlformats.org/officeDocument/2006/relationships/numbering" Target="/word/numbering.xml" Id="Ra34fb321079045a2" /><Relationship Type="http://schemas.openxmlformats.org/officeDocument/2006/relationships/settings" Target="/word/settings.xml" Id="R54dd52a7d2504a45" /><Relationship Type="http://schemas.openxmlformats.org/officeDocument/2006/relationships/image" Target="/word/media/ca887209-88c3-4443-84ac-cea16f744d20.png" Id="Rd330c155678a40b4" /></Relationships>
</file>