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70e0d600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37a876826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Three Fathom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3fba7c22f4c57" /><Relationship Type="http://schemas.openxmlformats.org/officeDocument/2006/relationships/numbering" Target="/word/numbering.xml" Id="R06c69d301c7d4a07" /><Relationship Type="http://schemas.openxmlformats.org/officeDocument/2006/relationships/settings" Target="/word/settings.xml" Id="R58ab908936334baf" /><Relationship Type="http://schemas.openxmlformats.org/officeDocument/2006/relationships/image" Target="/word/media/a74426ef-a5e5-49f0-88a6-e60eab2d5178.png" Id="R53237a8768264f09" /></Relationships>
</file>