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168ef26ec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a36a946a0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Tryon,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61270f3f4ff2" /><Relationship Type="http://schemas.openxmlformats.org/officeDocument/2006/relationships/numbering" Target="/word/numbering.xml" Id="R55983f8a0e7245a5" /><Relationship Type="http://schemas.openxmlformats.org/officeDocument/2006/relationships/settings" Target="/word/settings.xml" Id="R61ff3b81e07043c2" /><Relationship Type="http://schemas.openxmlformats.org/officeDocument/2006/relationships/image" Target="/word/media/5d5b7780-9628-459d-9a18-3aff61a831e0.png" Id="Ra3ba36a946a04924" /></Relationships>
</file>