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538ccb1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3bbc1c212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Wedgeport,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154a8f9644038" /><Relationship Type="http://schemas.openxmlformats.org/officeDocument/2006/relationships/numbering" Target="/word/numbering.xml" Id="R905abd45288e44ed" /><Relationship Type="http://schemas.openxmlformats.org/officeDocument/2006/relationships/settings" Target="/word/settings.xml" Id="Ra8a7ae8cb2f14726" /><Relationship Type="http://schemas.openxmlformats.org/officeDocument/2006/relationships/image" Target="/word/media/a23e59fa-4517-48b9-9a90-78f5d9448c89.png" Id="R8a13bbc1c2124299" /></Relationships>
</file>