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01ea37ac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4dc0717d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West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02bb5255a4451" /><Relationship Type="http://schemas.openxmlformats.org/officeDocument/2006/relationships/numbering" Target="/word/numbering.xml" Id="R624f1564ba1b4533" /><Relationship Type="http://schemas.openxmlformats.org/officeDocument/2006/relationships/settings" Target="/word/settings.xml" Id="R26f8bbea86594c3b" /><Relationship Type="http://schemas.openxmlformats.org/officeDocument/2006/relationships/image" Target="/word/media/20e228f1-936c-45d6-a1b2-e6cd1fbe1c5c.png" Id="Rd874dc0717dd4ad4" /></Relationships>
</file>