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5e3903276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1bc985da3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Lucerne,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e0cce3cc84c6d" /><Relationship Type="http://schemas.openxmlformats.org/officeDocument/2006/relationships/numbering" Target="/word/numbering.xml" Id="R252f2ebb61fb48cf" /><Relationship Type="http://schemas.openxmlformats.org/officeDocument/2006/relationships/settings" Target="/word/settings.xml" Id="R4464e6eeb46d4a92" /><Relationship Type="http://schemas.openxmlformats.org/officeDocument/2006/relationships/image" Target="/word/media/39fbbe48-8ac4-44a3-846d-13909d17be1c.png" Id="R48d1bc985da34739" /></Relationships>
</file>