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15a7d7cfd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8e8710d1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a2236214c4de2" /><Relationship Type="http://schemas.openxmlformats.org/officeDocument/2006/relationships/numbering" Target="/word/numbering.xml" Id="R3ab38e04794c4e1a" /><Relationship Type="http://schemas.openxmlformats.org/officeDocument/2006/relationships/settings" Target="/word/settings.xml" Id="Re2d46b42041d42a0" /><Relationship Type="http://schemas.openxmlformats.org/officeDocument/2006/relationships/image" Target="/word/media/344cb6f9-942e-44fe-904e-70aa7dba48f4.png" Id="R2088e8710d174d8e" /></Relationships>
</file>