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332e6253c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7321c30b2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Lumsden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9b7def0064cd6" /><Relationship Type="http://schemas.openxmlformats.org/officeDocument/2006/relationships/numbering" Target="/word/numbering.xml" Id="Ra8d2f2f84ece433f" /><Relationship Type="http://schemas.openxmlformats.org/officeDocument/2006/relationships/settings" Target="/word/settings.xml" Id="R9627d9a7e3154d64" /><Relationship Type="http://schemas.openxmlformats.org/officeDocument/2006/relationships/image" Target="/word/media/ca732533-38d2-4996-817d-65356106a1e0.png" Id="R8bd7321c30b248d7" /></Relationships>
</file>