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45e53119b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aef4c83af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Lundar,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32d4f43544cf3" /><Relationship Type="http://schemas.openxmlformats.org/officeDocument/2006/relationships/numbering" Target="/word/numbering.xml" Id="R181d4ad196cc4885" /><Relationship Type="http://schemas.openxmlformats.org/officeDocument/2006/relationships/settings" Target="/word/settings.xml" Id="Rd8fd3e66e1cc4934" /><Relationship Type="http://schemas.openxmlformats.org/officeDocument/2006/relationships/image" Target="/word/media/a730f014-9b04-4cc1-a839-b6825facaf95.png" Id="Rddcaef4c83af43f6" /></Relationships>
</file>