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59a87ed90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5c4313f5c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Lurgan,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ca49e70c4416e" /><Relationship Type="http://schemas.openxmlformats.org/officeDocument/2006/relationships/numbering" Target="/word/numbering.xml" Id="R9c832b6260404de2" /><Relationship Type="http://schemas.openxmlformats.org/officeDocument/2006/relationships/settings" Target="/word/settings.xml" Id="Ra4f900ab4dc443c7" /><Relationship Type="http://schemas.openxmlformats.org/officeDocument/2006/relationships/image" Target="/word/media/25b7e6a6-bf2a-4123-a095-e503ecbb9d92.png" Id="Rb625c4313f5c4267" /></Relationships>
</file>