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c558769ab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2384a73a4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Lutes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f1c0aae484f31" /><Relationship Type="http://schemas.openxmlformats.org/officeDocument/2006/relationships/numbering" Target="/word/numbering.xml" Id="Rb48304e76d49498b" /><Relationship Type="http://schemas.openxmlformats.org/officeDocument/2006/relationships/settings" Target="/word/settings.xml" Id="R2934ed8fc93f4786" /><Relationship Type="http://schemas.openxmlformats.org/officeDocument/2006/relationships/image" Target="/word/media/508af775-897a-4c09-b4bd-0ef089c9f1b0.png" Id="Rca82384a73a44870" /></Relationships>
</file>