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479f38513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ade44ee8d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0c62480ae47f1" /><Relationship Type="http://schemas.openxmlformats.org/officeDocument/2006/relationships/numbering" Target="/word/numbering.xml" Id="R587bd0a581b84079" /><Relationship Type="http://schemas.openxmlformats.org/officeDocument/2006/relationships/settings" Target="/word/settings.xml" Id="R18f806404da043a2" /><Relationship Type="http://schemas.openxmlformats.org/officeDocument/2006/relationships/image" Target="/word/media/ab5de1c0-205c-448a-9ec0-cec524eb90b3.png" Id="R52cade44ee8d41c6" /></Relationships>
</file>