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0a4f01cab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e838ea4a7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Lyleton,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fd875532c4b79" /><Relationship Type="http://schemas.openxmlformats.org/officeDocument/2006/relationships/numbering" Target="/word/numbering.xml" Id="R5c4f3dc8b7cd4bd4" /><Relationship Type="http://schemas.openxmlformats.org/officeDocument/2006/relationships/settings" Target="/word/settings.xml" Id="R57ee0acc8fcc422d" /><Relationship Type="http://schemas.openxmlformats.org/officeDocument/2006/relationships/image" Target="/word/media/1f2258da-c123-429b-8042-b885d2087375.png" Id="Rc95e838ea4a74206" /></Relationships>
</file>