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0cd511e74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af15efc7b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d74a9f6064af8" /><Relationship Type="http://schemas.openxmlformats.org/officeDocument/2006/relationships/numbering" Target="/word/numbering.xml" Id="R2a0bc38daf574806" /><Relationship Type="http://schemas.openxmlformats.org/officeDocument/2006/relationships/settings" Target="/word/settings.xml" Id="R44848a722fc6473d" /><Relationship Type="http://schemas.openxmlformats.org/officeDocument/2006/relationships/image" Target="/word/media/42ddb83b-ba5c-4814-84db-fd2caba15967.png" Id="R984af15efc7b4323" /></Relationships>
</file>