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88d57ca7d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50c5c1fc7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MacAulays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f5841567b421b" /><Relationship Type="http://schemas.openxmlformats.org/officeDocument/2006/relationships/numbering" Target="/word/numbering.xml" Id="R5b8267eb3af64bb4" /><Relationship Type="http://schemas.openxmlformats.org/officeDocument/2006/relationships/settings" Target="/word/settings.xml" Id="R73d3d2d9650f490b" /><Relationship Type="http://schemas.openxmlformats.org/officeDocument/2006/relationships/image" Target="/word/media/8bb1b072-28ef-4296-b590-7a86e3012c7b.png" Id="R07150c5c1fc74677" /></Relationships>
</file>