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51da6cfd6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dbc3bcf54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MacEwan,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c50404fdd48cd" /><Relationship Type="http://schemas.openxmlformats.org/officeDocument/2006/relationships/numbering" Target="/word/numbering.xml" Id="R2c91407417664cc4" /><Relationship Type="http://schemas.openxmlformats.org/officeDocument/2006/relationships/settings" Target="/word/settings.xml" Id="Rae66fc8347ab4dd9" /><Relationship Type="http://schemas.openxmlformats.org/officeDocument/2006/relationships/image" Target="/word/media/4860fe73-4e95-4e28-a00b-29d232203f20.png" Id="Re9ddbc3bcf544d0f" /></Relationships>
</file>