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7cde75c97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2f64d1318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MacLarens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9ce5f840f4a08" /><Relationship Type="http://schemas.openxmlformats.org/officeDocument/2006/relationships/numbering" Target="/word/numbering.xml" Id="R4199de664e3e4ca0" /><Relationship Type="http://schemas.openxmlformats.org/officeDocument/2006/relationships/settings" Target="/word/settings.xml" Id="R4574259890d947ef" /><Relationship Type="http://schemas.openxmlformats.org/officeDocument/2006/relationships/image" Target="/word/media/c32c100a-63af-45b9-8b31-928b630cc10e.png" Id="Rc9e2f64d1318456b" /></Relationships>
</file>