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4e64d8e5c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5dd9286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c5401b8174a19" /><Relationship Type="http://schemas.openxmlformats.org/officeDocument/2006/relationships/numbering" Target="/word/numbering.xml" Id="R4e381a29b0ef407b" /><Relationship Type="http://schemas.openxmlformats.org/officeDocument/2006/relationships/settings" Target="/word/settings.xml" Id="R4d9dd52dcb8b4041" /><Relationship Type="http://schemas.openxmlformats.org/officeDocument/2006/relationships/image" Target="/word/media/445ef681-6d41-4b70-80ff-aec834f840f7.png" Id="Re1ed5dd92861413a" /></Relationships>
</file>