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0c9befc96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b9e0a3f2b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Magundy,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bdc972b3c43f6" /><Relationship Type="http://schemas.openxmlformats.org/officeDocument/2006/relationships/numbering" Target="/word/numbering.xml" Id="R3f5ac08273d9410d" /><Relationship Type="http://schemas.openxmlformats.org/officeDocument/2006/relationships/settings" Target="/word/settings.xml" Id="R2e81afa401d44fee" /><Relationship Type="http://schemas.openxmlformats.org/officeDocument/2006/relationships/image" Target="/word/media/829b70a9-df5f-48c9-b558-ab21467d6d02.png" Id="R710b9e0a3f2b4e8b" /></Relationships>
</file>