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239b7df09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be4bbe268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a0dae15be4d8b" /><Relationship Type="http://schemas.openxmlformats.org/officeDocument/2006/relationships/numbering" Target="/word/numbering.xml" Id="R6aeb5282bfc84341" /><Relationship Type="http://schemas.openxmlformats.org/officeDocument/2006/relationships/settings" Target="/word/settings.xml" Id="R98202eedbad24161" /><Relationship Type="http://schemas.openxmlformats.org/officeDocument/2006/relationships/image" Target="/word/media/36a690e0-b462-45bf-abb1-6715779faebb.png" Id="Rd22be4bbe2684c11" /></Relationships>
</file>