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d50ae6b4c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c05d05d16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Mahoneys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3e3f70d254a61" /><Relationship Type="http://schemas.openxmlformats.org/officeDocument/2006/relationships/numbering" Target="/word/numbering.xml" Id="Ree1368881f9949f4" /><Relationship Type="http://schemas.openxmlformats.org/officeDocument/2006/relationships/settings" Target="/word/settings.xml" Id="Rc98bb8b768154e50" /><Relationship Type="http://schemas.openxmlformats.org/officeDocument/2006/relationships/image" Target="/word/media/c545f0d1-2f8c-450c-a063-faa3cd3d1bce.png" Id="Rcc6c05d05d164613" /></Relationships>
</file>