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ac0ee12b194a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d6e97704e44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Maisonnette,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61e07fe5d3429c" /><Relationship Type="http://schemas.openxmlformats.org/officeDocument/2006/relationships/numbering" Target="/word/numbering.xml" Id="R422b0af4b01141f7" /><Relationship Type="http://schemas.openxmlformats.org/officeDocument/2006/relationships/settings" Target="/word/settings.xml" Id="R2fa6326dead34011" /><Relationship Type="http://schemas.openxmlformats.org/officeDocument/2006/relationships/image" Target="/word/media/ac0f2481-8b3f-4388-b54a-2eb1b5f80c44.png" Id="Ra72d6e97704e44a0" /></Relationships>
</file>