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7409b7574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7f7561f94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2d3b663294c9c" /><Relationship Type="http://schemas.openxmlformats.org/officeDocument/2006/relationships/numbering" Target="/word/numbering.xml" Id="Raee71323290249ef" /><Relationship Type="http://schemas.openxmlformats.org/officeDocument/2006/relationships/settings" Target="/word/settings.xml" Id="Rebb11e8ab322433e" /><Relationship Type="http://schemas.openxmlformats.org/officeDocument/2006/relationships/image" Target="/word/media/1fcb35d0-3788-419c-820d-d0aeddc5c2fd.png" Id="Ra617f7561f944523" /></Relationships>
</file>