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389e5ac62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51d3dab7d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Makepeace,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a674cddf84372" /><Relationship Type="http://schemas.openxmlformats.org/officeDocument/2006/relationships/numbering" Target="/word/numbering.xml" Id="R3e4deb4a4e4f4ab3" /><Relationship Type="http://schemas.openxmlformats.org/officeDocument/2006/relationships/settings" Target="/word/settings.xml" Id="Re9490c1f1b7f4f54" /><Relationship Type="http://schemas.openxmlformats.org/officeDocument/2006/relationships/image" Target="/word/media/a2163f84-5784-4117-a86b-3681c0b39ab5.png" Id="Rfbd51d3dab7d4ed6" /></Relationships>
</file>