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48670a18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dc24137a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12d25712453c" /><Relationship Type="http://schemas.openxmlformats.org/officeDocument/2006/relationships/numbering" Target="/word/numbering.xml" Id="R2a3a0dbe183044c4" /><Relationship Type="http://schemas.openxmlformats.org/officeDocument/2006/relationships/settings" Target="/word/settings.xml" Id="R5b41b98d620b4a56" /><Relationship Type="http://schemas.openxmlformats.org/officeDocument/2006/relationships/image" Target="/word/media/4c502d34-e5b3-436e-b6fb-f8055a452713.png" Id="R434adc24137a43ee" /></Relationships>
</file>