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644a04362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c757a2886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Malignant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65329b4b14cb4" /><Relationship Type="http://schemas.openxmlformats.org/officeDocument/2006/relationships/numbering" Target="/word/numbering.xml" Id="Rca050c80c83b4b5b" /><Relationship Type="http://schemas.openxmlformats.org/officeDocument/2006/relationships/settings" Target="/word/settings.xml" Id="R21c4ee9017f44da8" /><Relationship Type="http://schemas.openxmlformats.org/officeDocument/2006/relationships/image" Target="/word/media/ab1e215a-9c9a-4ce3-9a3c-a26510d1bdb3.png" Id="Rb4bc757a28864878" /></Relationships>
</file>