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34ef602e4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6630e080e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Mallow,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0b01cfd5d46b6" /><Relationship Type="http://schemas.openxmlformats.org/officeDocument/2006/relationships/numbering" Target="/word/numbering.xml" Id="R4caff27cc6674926" /><Relationship Type="http://schemas.openxmlformats.org/officeDocument/2006/relationships/settings" Target="/word/settings.xml" Id="R94bd91d6393d4ba9" /><Relationship Type="http://schemas.openxmlformats.org/officeDocument/2006/relationships/image" Target="/word/media/409b1d19-f496-4f37-bbd3-474d2d4f0b07.png" Id="R8cb6630e080e49e0" /></Relationships>
</file>