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dd6fb8a5ee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5ba2b19fca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 of War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53c72e29a44d8f" /><Relationship Type="http://schemas.openxmlformats.org/officeDocument/2006/relationships/numbering" Target="/word/numbering.xml" Id="R3a58e68f3c514d04" /><Relationship Type="http://schemas.openxmlformats.org/officeDocument/2006/relationships/settings" Target="/word/settings.xml" Id="Rb95cf8fd8cf84952" /><Relationship Type="http://schemas.openxmlformats.org/officeDocument/2006/relationships/image" Target="/word/media/1c46ac17-b82b-40be-8115-a5ca9e9de0fd.png" Id="R455ba2b19fca4a4b" /></Relationships>
</file>