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a32a09482347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88fe96adb742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Manitou Beach,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35dad3f5ae4499" /><Relationship Type="http://schemas.openxmlformats.org/officeDocument/2006/relationships/numbering" Target="/word/numbering.xml" Id="R7d61f406269c41ea" /><Relationship Type="http://schemas.openxmlformats.org/officeDocument/2006/relationships/settings" Target="/word/settings.xml" Id="R153ce06d7bdc4f0a" /><Relationship Type="http://schemas.openxmlformats.org/officeDocument/2006/relationships/image" Target="/word/media/e043f7ea-95ee-4eb2-a95c-aefd51e715d4.png" Id="R1388fe96adb7426b" /></Relationships>
</file>