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5bdae6337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5fc84a076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Mannhurst,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2280ef456406c" /><Relationship Type="http://schemas.openxmlformats.org/officeDocument/2006/relationships/numbering" Target="/word/numbering.xml" Id="R3d6a50d4ff604584" /><Relationship Type="http://schemas.openxmlformats.org/officeDocument/2006/relationships/settings" Target="/word/settings.xml" Id="Rba5de6949b4d4d4c" /><Relationship Type="http://schemas.openxmlformats.org/officeDocument/2006/relationships/image" Target="/word/media/72644dd6-6098-468d-982e-2fd4ff91cb01.png" Id="Re2c5fc84a0764f0c" /></Relationships>
</file>