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d2ca2cf6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dc9b4009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ca7cde8847d4" /><Relationship Type="http://schemas.openxmlformats.org/officeDocument/2006/relationships/numbering" Target="/word/numbering.xml" Id="Rdf837b22730f4e69" /><Relationship Type="http://schemas.openxmlformats.org/officeDocument/2006/relationships/settings" Target="/word/settings.xml" Id="Redcdd55abb0e49f4" /><Relationship Type="http://schemas.openxmlformats.org/officeDocument/2006/relationships/image" Target="/word/media/dc3c7e41-bb58-489f-8fe3-762e33aa2f12.png" Id="R1598dc9b40094006" /></Relationships>
</file>