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10aeca0dd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b8b27af31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Manoir-Richelieu,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036e835a9465b" /><Relationship Type="http://schemas.openxmlformats.org/officeDocument/2006/relationships/numbering" Target="/word/numbering.xml" Id="Rcd44d51c8ba34eaf" /><Relationship Type="http://schemas.openxmlformats.org/officeDocument/2006/relationships/settings" Target="/word/settings.xml" Id="R2c7d0de621174ce2" /><Relationship Type="http://schemas.openxmlformats.org/officeDocument/2006/relationships/image" Target="/word/media/8da7b5d1-8999-471d-a87d-516d1cd65f0a.png" Id="R40eb8b27af31407a" /></Relationships>
</file>