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75b64a46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1c9dec2f6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6d78caf2444db" /><Relationship Type="http://schemas.openxmlformats.org/officeDocument/2006/relationships/numbering" Target="/word/numbering.xml" Id="Racdd8f3ab17143de" /><Relationship Type="http://schemas.openxmlformats.org/officeDocument/2006/relationships/settings" Target="/word/settings.xml" Id="R5698c8475ed1401c" /><Relationship Type="http://schemas.openxmlformats.org/officeDocument/2006/relationships/image" Target="/word/media/cc235fb0-6c08-4269-9165-3b95e02ad492.png" Id="R2101c9dec2f64835" /></Relationships>
</file>