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42b1f34f9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88791d176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c4906d90b4cc4" /><Relationship Type="http://schemas.openxmlformats.org/officeDocument/2006/relationships/numbering" Target="/word/numbering.xml" Id="Ra1630ef17e264cd8" /><Relationship Type="http://schemas.openxmlformats.org/officeDocument/2006/relationships/settings" Target="/word/settings.xml" Id="R39e38fcb0f534335" /><Relationship Type="http://schemas.openxmlformats.org/officeDocument/2006/relationships/image" Target="/word/media/44d7bab0-692e-4502-baee-347686101b0e.png" Id="R4ed88791d1764f50" /></Relationships>
</file>