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266af5d38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0c176c359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Mantario,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8ede736b74ac1" /><Relationship Type="http://schemas.openxmlformats.org/officeDocument/2006/relationships/numbering" Target="/word/numbering.xml" Id="R18df24e3d9894791" /><Relationship Type="http://schemas.openxmlformats.org/officeDocument/2006/relationships/settings" Target="/word/settings.xml" Id="Ra31842b861d8430f" /><Relationship Type="http://schemas.openxmlformats.org/officeDocument/2006/relationships/image" Target="/word/media/709d9bb7-a872-44df-9cfc-6c03849d7421.png" Id="R41c0c176c359463a" /></Relationships>
</file>