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177e6de11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7c0ce667a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Manuels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bd8bd45b44ac8" /><Relationship Type="http://schemas.openxmlformats.org/officeDocument/2006/relationships/numbering" Target="/word/numbering.xml" Id="R09d30b33351a4d4d" /><Relationship Type="http://schemas.openxmlformats.org/officeDocument/2006/relationships/settings" Target="/word/settings.xml" Id="R0b8c28c15202490b" /><Relationship Type="http://schemas.openxmlformats.org/officeDocument/2006/relationships/image" Target="/word/media/36cc6416-e62a-4faf-9636-e28a4dd44ca0.png" Id="R57c7c0ce667a4bff" /></Relationships>
</file>