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c626ba8ba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59743e2c5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Hills,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cc8eb6bbe4842" /><Relationship Type="http://schemas.openxmlformats.org/officeDocument/2006/relationships/numbering" Target="/word/numbering.xml" Id="Rfc739e0f2e174a72" /><Relationship Type="http://schemas.openxmlformats.org/officeDocument/2006/relationships/settings" Target="/word/settings.xml" Id="R2ae76c8a063d4ece" /><Relationship Type="http://schemas.openxmlformats.org/officeDocument/2006/relationships/image" Target="/word/media/f9aab9ca-4f2f-4483-8580-b9befdbe65e7.png" Id="R6be59743e2c543ff" /></Relationships>
</file>