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18332469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b23907666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a165c319646d9" /><Relationship Type="http://schemas.openxmlformats.org/officeDocument/2006/relationships/numbering" Target="/word/numbering.xml" Id="Rf11c2a77e5504ee9" /><Relationship Type="http://schemas.openxmlformats.org/officeDocument/2006/relationships/settings" Target="/word/settings.xml" Id="R89475b8d4b354cc8" /><Relationship Type="http://schemas.openxmlformats.org/officeDocument/2006/relationships/image" Target="/word/media/139a5ec3-8310-424a-85b2-3d7879486643.png" Id="R3d4b239076664433" /></Relationships>
</file>