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75d32d6dd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b7d3dcff3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3988a386c457b" /><Relationship Type="http://schemas.openxmlformats.org/officeDocument/2006/relationships/numbering" Target="/word/numbering.xml" Id="R71c9366bde194797" /><Relationship Type="http://schemas.openxmlformats.org/officeDocument/2006/relationships/settings" Target="/word/settings.xml" Id="Rf40d8ead456c4bbb" /><Relationship Type="http://schemas.openxmlformats.org/officeDocument/2006/relationships/image" Target="/word/media/ab747449-b25b-4c0f-ac1b-4b5d944c6c8f.png" Id="R718b7d3dcff344e0" /></Relationships>
</file>