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28b47bff1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d8317435a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ccb5d5a854017" /><Relationship Type="http://schemas.openxmlformats.org/officeDocument/2006/relationships/numbering" Target="/word/numbering.xml" Id="Rf0f76dd1e3f54881" /><Relationship Type="http://schemas.openxmlformats.org/officeDocument/2006/relationships/settings" Target="/word/settings.xml" Id="Ra56ab5cbed854080" /><Relationship Type="http://schemas.openxmlformats.org/officeDocument/2006/relationships/image" Target="/word/media/82a9fc52-a699-49f7-953e-ba88c548cdab.png" Id="R553d8317435a4d2d" /></Relationships>
</file>